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46F" w:rsidRDefault="00B90B96">
      <w:r w:rsidRPr="00B90B96">
        <w:rPr>
          <w:noProof/>
        </w:rPr>
        <w:drawing>
          <wp:inline distT="0" distB="0" distL="0" distR="0">
            <wp:extent cx="5733415" cy="809889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B96">
        <w:rPr>
          <w:noProof/>
        </w:rPr>
        <w:lastRenderedPageBreak/>
        <w:drawing>
          <wp:inline distT="0" distB="0" distL="0" distR="0">
            <wp:extent cx="5733415" cy="7155417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15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46F" w:rsidSect="00BA799B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B96"/>
    <w:rsid w:val="000A2B92"/>
    <w:rsid w:val="00937005"/>
    <w:rsid w:val="00B90B96"/>
    <w:rsid w:val="00BA799B"/>
    <w:rsid w:val="00C3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F026114-BF2C-43E0-B0CE-60FD1982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Thue Viet Nam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Mau, Le Thi Mau (TTHT-BLI)</dc:creator>
  <cp:keywords/>
  <dc:description/>
  <cp:lastModifiedBy>Mau, Le Thi Mau (TTHT-BLI)</cp:lastModifiedBy>
  <cp:revision>3</cp:revision>
  <dcterms:created xsi:type="dcterms:W3CDTF">2021-06-11T02:43:00Z</dcterms:created>
  <dcterms:modified xsi:type="dcterms:W3CDTF">2021-06-11T02:53:00Z</dcterms:modified>
</cp:coreProperties>
</file>