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tblLook w:val="01E0"/>
      </w:tblPr>
      <w:tblGrid>
        <w:gridCol w:w="4077"/>
        <w:gridCol w:w="284"/>
        <w:gridCol w:w="5512"/>
      </w:tblGrid>
      <w:tr w:rsidR="009E29EB" w:rsidRPr="00EE7834" w:rsidTr="003B3E00">
        <w:trPr>
          <w:trHeight w:val="244"/>
        </w:trPr>
        <w:tc>
          <w:tcPr>
            <w:tcW w:w="4077" w:type="dxa"/>
            <w:vMerge w:val="restart"/>
          </w:tcPr>
          <w:p w:rsidR="009E29EB" w:rsidRPr="00726F8E" w:rsidRDefault="009E29EB" w:rsidP="004B672A">
            <w:pPr>
              <w:jc w:val="center"/>
              <w:rPr>
                <w:sz w:val="26"/>
                <w:szCs w:val="26"/>
              </w:rPr>
            </w:pPr>
            <w:r w:rsidRPr="00726F8E">
              <w:rPr>
                <w:sz w:val="26"/>
                <w:szCs w:val="26"/>
              </w:rPr>
              <w:t xml:space="preserve"> CỤC THUẾ</w:t>
            </w:r>
            <w:r w:rsidR="003B3E00">
              <w:rPr>
                <w:sz w:val="26"/>
                <w:szCs w:val="26"/>
              </w:rPr>
              <w:t xml:space="preserve"> NINH BÌNH</w:t>
            </w:r>
          </w:p>
          <w:p w:rsidR="009E29EB" w:rsidRPr="00590825" w:rsidRDefault="003B3E00" w:rsidP="00726F8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CHI </w:t>
            </w:r>
            <w:r w:rsidR="009E29EB" w:rsidRPr="00726F8E">
              <w:rPr>
                <w:b/>
                <w:sz w:val="26"/>
                <w:szCs w:val="26"/>
              </w:rPr>
              <w:t>CỤC THUẾ</w:t>
            </w:r>
            <w:r>
              <w:rPr>
                <w:b/>
                <w:sz w:val="26"/>
                <w:szCs w:val="26"/>
              </w:rPr>
              <w:t xml:space="preserve"> TP</w:t>
            </w:r>
            <w:r w:rsidR="009E29EB" w:rsidRPr="00726F8E">
              <w:rPr>
                <w:b/>
                <w:sz w:val="26"/>
                <w:szCs w:val="26"/>
              </w:rPr>
              <w:t xml:space="preserve"> NINH BÌNH</w:t>
            </w:r>
          </w:p>
        </w:tc>
        <w:tc>
          <w:tcPr>
            <w:tcW w:w="284" w:type="dxa"/>
          </w:tcPr>
          <w:p w:rsidR="009E29EB" w:rsidRPr="00EE7834" w:rsidRDefault="009E29EB" w:rsidP="004B672A">
            <w:pPr>
              <w:ind w:firstLine="713"/>
            </w:pPr>
          </w:p>
        </w:tc>
        <w:tc>
          <w:tcPr>
            <w:tcW w:w="5512" w:type="dxa"/>
          </w:tcPr>
          <w:p w:rsidR="009E29EB" w:rsidRPr="00EE7834" w:rsidRDefault="009E29EB" w:rsidP="004B672A">
            <w:pPr>
              <w:jc w:val="center"/>
              <w:rPr>
                <w:b/>
              </w:rPr>
            </w:pPr>
            <w:r w:rsidRPr="00EE7834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E7834">
                  <w:rPr>
                    <w:b/>
                  </w:rPr>
                  <w:t>NAM</w:t>
                </w:r>
              </w:smartTag>
            </w:smartTag>
          </w:p>
        </w:tc>
      </w:tr>
      <w:tr w:rsidR="009E29EB" w:rsidRPr="00EE7834" w:rsidTr="003B3E00">
        <w:trPr>
          <w:trHeight w:val="268"/>
        </w:trPr>
        <w:tc>
          <w:tcPr>
            <w:tcW w:w="4077" w:type="dxa"/>
            <w:vMerge/>
          </w:tcPr>
          <w:p w:rsidR="009E29EB" w:rsidRPr="00EE7834" w:rsidRDefault="009E29EB" w:rsidP="004B672A">
            <w:pPr>
              <w:ind w:firstLine="7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E29EB" w:rsidRPr="00EE7834" w:rsidRDefault="009E29EB" w:rsidP="004B672A">
            <w:pPr>
              <w:ind w:firstLine="713"/>
            </w:pPr>
          </w:p>
        </w:tc>
        <w:tc>
          <w:tcPr>
            <w:tcW w:w="5512" w:type="dxa"/>
          </w:tcPr>
          <w:p w:rsidR="009E29EB" w:rsidRPr="00EE7834" w:rsidRDefault="009E29EB" w:rsidP="004B672A">
            <w:pPr>
              <w:jc w:val="center"/>
              <w:rPr>
                <w:b/>
                <w:sz w:val="28"/>
                <w:szCs w:val="28"/>
              </w:rPr>
            </w:pPr>
            <w:r w:rsidRPr="00EE7834">
              <w:rPr>
                <w:rFonts w:hint="eastAsia"/>
                <w:b/>
                <w:sz w:val="28"/>
                <w:szCs w:val="28"/>
              </w:rPr>
              <w:t>Đ</w:t>
            </w:r>
            <w:r w:rsidRPr="00EE7834">
              <w:rPr>
                <w:b/>
                <w:sz w:val="28"/>
                <w:szCs w:val="28"/>
              </w:rPr>
              <w:t>ộc lập - Tự do - Hạnh phúc</w:t>
            </w:r>
          </w:p>
        </w:tc>
      </w:tr>
      <w:tr w:rsidR="009E29EB" w:rsidRPr="00EE7834" w:rsidTr="003B3E00">
        <w:trPr>
          <w:trHeight w:val="244"/>
        </w:trPr>
        <w:tc>
          <w:tcPr>
            <w:tcW w:w="4077" w:type="dxa"/>
          </w:tcPr>
          <w:p w:rsidR="009E29EB" w:rsidRPr="00EE7834" w:rsidRDefault="00B11A98" w:rsidP="004B672A">
            <w:pPr>
              <w:ind w:firstLine="713"/>
            </w:pPr>
            <w:r>
              <w:rPr>
                <w:noProof/>
              </w:rPr>
              <w:pict>
                <v:line id="_x0000_s1029" style="position:absolute;left:0;text-align:left;z-index:251662336;mso-position-horizontal-relative:text;mso-position-vertical-relative:text" from="11.75pt,2.95pt" to="183.8pt,2.95pt"/>
              </w:pict>
            </w:r>
          </w:p>
        </w:tc>
        <w:tc>
          <w:tcPr>
            <w:tcW w:w="284" w:type="dxa"/>
          </w:tcPr>
          <w:p w:rsidR="009E29EB" w:rsidRPr="00EE7834" w:rsidRDefault="009E29EB" w:rsidP="004B672A">
            <w:pPr>
              <w:ind w:firstLine="713"/>
            </w:pPr>
          </w:p>
        </w:tc>
        <w:tc>
          <w:tcPr>
            <w:tcW w:w="5512" w:type="dxa"/>
          </w:tcPr>
          <w:p w:rsidR="009E29EB" w:rsidRPr="00EE7834" w:rsidRDefault="00B11A98" w:rsidP="004B672A">
            <w:pPr>
              <w:ind w:firstLine="713"/>
            </w:pPr>
            <w:r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43.6pt,2.95pt" to="215.65pt,2.95pt"/>
              </w:pict>
            </w:r>
          </w:p>
        </w:tc>
      </w:tr>
      <w:tr w:rsidR="009E29EB" w:rsidRPr="00392166" w:rsidTr="003B3E00">
        <w:trPr>
          <w:trHeight w:val="256"/>
        </w:trPr>
        <w:tc>
          <w:tcPr>
            <w:tcW w:w="4077" w:type="dxa"/>
          </w:tcPr>
          <w:p w:rsidR="009E29EB" w:rsidRPr="00392166" w:rsidRDefault="009E29EB" w:rsidP="00737F93">
            <w:pPr>
              <w:jc w:val="center"/>
              <w:rPr>
                <w:noProof/>
              </w:rPr>
            </w:pPr>
            <w:r w:rsidRPr="00674BAA">
              <w:rPr>
                <w:noProof/>
                <w:sz w:val="28"/>
              </w:rPr>
              <w:t xml:space="preserve">Số: </w:t>
            </w:r>
            <w:r w:rsidR="00737F93">
              <w:rPr>
                <w:noProof/>
                <w:sz w:val="28"/>
              </w:rPr>
              <w:t xml:space="preserve"> </w:t>
            </w:r>
            <w:r w:rsidR="006D3E1F">
              <w:rPr>
                <w:noProof/>
                <w:sz w:val="28"/>
              </w:rPr>
              <w:t>2587</w:t>
            </w:r>
            <w:r w:rsidR="00737F93">
              <w:rPr>
                <w:noProof/>
                <w:sz w:val="28"/>
              </w:rPr>
              <w:t xml:space="preserve">  </w:t>
            </w:r>
            <w:r w:rsidR="008C1E24">
              <w:rPr>
                <w:noProof/>
                <w:sz w:val="28"/>
              </w:rPr>
              <w:t xml:space="preserve">  </w:t>
            </w:r>
            <w:r w:rsidR="00737F93">
              <w:rPr>
                <w:noProof/>
                <w:sz w:val="28"/>
              </w:rPr>
              <w:t xml:space="preserve"> </w:t>
            </w:r>
            <w:r w:rsidR="00752FCF">
              <w:rPr>
                <w:noProof/>
                <w:sz w:val="28"/>
              </w:rPr>
              <w:t xml:space="preserve"> </w:t>
            </w:r>
            <w:r w:rsidRPr="00674BAA">
              <w:rPr>
                <w:noProof/>
                <w:sz w:val="28"/>
              </w:rPr>
              <w:t>/Q</w:t>
            </w:r>
            <w:r w:rsidRPr="00674BAA">
              <w:rPr>
                <w:rFonts w:hint="eastAsia"/>
                <w:noProof/>
                <w:sz w:val="28"/>
              </w:rPr>
              <w:t>Đ</w:t>
            </w:r>
            <w:r w:rsidRPr="00674BAA">
              <w:rPr>
                <w:noProof/>
                <w:sz w:val="28"/>
              </w:rPr>
              <w:t>-</w:t>
            </w:r>
            <w:r w:rsidR="003B3E00">
              <w:rPr>
                <w:noProof/>
                <w:sz w:val="28"/>
              </w:rPr>
              <w:t>C</w:t>
            </w:r>
            <w:r>
              <w:rPr>
                <w:noProof/>
                <w:sz w:val="28"/>
              </w:rPr>
              <w:t>CT</w:t>
            </w:r>
          </w:p>
        </w:tc>
        <w:tc>
          <w:tcPr>
            <w:tcW w:w="284" w:type="dxa"/>
          </w:tcPr>
          <w:p w:rsidR="009E29EB" w:rsidRPr="00392166" w:rsidRDefault="009E29EB" w:rsidP="004B672A">
            <w:pPr>
              <w:ind w:firstLine="713"/>
            </w:pPr>
          </w:p>
        </w:tc>
        <w:tc>
          <w:tcPr>
            <w:tcW w:w="5512" w:type="dxa"/>
          </w:tcPr>
          <w:p w:rsidR="009E29EB" w:rsidRPr="00392166" w:rsidRDefault="00E07B84" w:rsidP="00737F93">
            <w:pPr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TP </w:t>
            </w:r>
            <w:r w:rsidR="009E29EB">
              <w:rPr>
                <w:i/>
                <w:noProof/>
                <w:sz w:val="28"/>
                <w:szCs w:val="28"/>
              </w:rPr>
              <w:t>Ninh B</w:t>
            </w:r>
            <w:r w:rsidR="009E29EB" w:rsidRPr="00966798">
              <w:rPr>
                <w:i/>
                <w:noProof/>
                <w:sz w:val="28"/>
                <w:szCs w:val="28"/>
              </w:rPr>
              <w:t>ình</w:t>
            </w:r>
            <w:r w:rsidR="009E29EB">
              <w:rPr>
                <w:i/>
                <w:noProof/>
                <w:sz w:val="28"/>
                <w:szCs w:val="28"/>
              </w:rPr>
              <w:t>, ngày</w:t>
            </w:r>
            <w:r w:rsidR="00D5320A">
              <w:rPr>
                <w:i/>
                <w:noProof/>
                <w:sz w:val="28"/>
                <w:szCs w:val="28"/>
              </w:rPr>
              <w:t xml:space="preserve"> </w:t>
            </w:r>
            <w:r w:rsidR="00737F93">
              <w:rPr>
                <w:i/>
                <w:noProof/>
                <w:sz w:val="28"/>
                <w:szCs w:val="28"/>
              </w:rPr>
              <w:t xml:space="preserve">  </w:t>
            </w:r>
            <w:r w:rsidR="006D3E1F">
              <w:rPr>
                <w:i/>
                <w:noProof/>
                <w:sz w:val="28"/>
                <w:szCs w:val="28"/>
              </w:rPr>
              <w:t>29</w:t>
            </w:r>
            <w:r w:rsidR="00737F93">
              <w:rPr>
                <w:i/>
                <w:noProof/>
                <w:sz w:val="28"/>
                <w:szCs w:val="28"/>
              </w:rPr>
              <w:t xml:space="preserve"> </w:t>
            </w:r>
            <w:r w:rsidR="0026355F">
              <w:rPr>
                <w:i/>
                <w:noProof/>
                <w:sz w:val="28"/>
                <w:szCs w:val="28"/>
              </w:rPr>
              <w:t xml:space="preserve"> </w:t>
            </w:r>
            <w:r w:rsidR="00752FCF">
              <w:rPr>
                <w:i/>
                <w:noProof/>
                <w:sz w:val="28"/>
                <w:szCs w:val="28"/>
              </w:rPr>
              <w:t xml:space="preserve"> </w:t>
            </w:r>
            <w:r w:rsidR="009E29EB">
              <w:rPr>
                <w:i/>
                <w:noProof/>
                <w:sz w:val="28"/>
                <w:szCs w:val="28"/>
              </w:rPr>
              <w:t>tháng</w:t>
            </w:r>
            <w:r w:rsidR="00984A01">
              <w:rPr>
                <w:i/>
                <w:noProof/>
                <w:sz w:val="28"/>
                <w:szCs w:val="28"/>
              </w:rPr>
              <w:t xml:space="preserve"> </w:t>
            </w:r>
            <w:r w:rsidR="00737F93">
              <w:rPr>
                <w:i/>
                <w:noProof/>
                <w:sz w:val="28"/>
                <w:szCs w:val="28"/>
              </w:rPr>
              <w:t xml:space="preserve"> </w:t>
            </w:r>
            <w:r w:rsidR="006D3E1F">
              <w:rPr>
                <w:i/>
                <w:noProof/>
                <w:sz w:val="28"/>
                <w:szCs w:val="28"/>
              </w:rPr>
              <w:t>8</w:t>
            </w:r>
            <w:r w:rsidR="00737F93">
              <w:rPr>
                <w:i/>
                <w:noProof/>
                <w:sz w:val="28"/>
                <w:szCs w:val="28"/>
              </w:rPr>
              <w:t xml:space="preserve">  </w:t>
            </w:r>
            <w:r w:rsidR="0026355F">
              <w:rPr>
                <w:i/>
                <w:noProof/>
                <w:sz w:val="28"/>
                <w:szCs w:val="28"/>
              </w:rPr>
              <w:t xml:space="preserve"> </w:t>
            </w:r>
            <w:r w:rsidR="00752FCF">
              <w:rPr>
                <w:i/>
                <w:noProof/>
                <w:sz w:val="28"/>
                <w:szCs w:val="28"/>
              </w:rPr>
              <w:t xml:space="preserve"> </w:t>
            </w:r>
            <w:r w:rsidR="009E29EB" w:rsidRPr="00392166">
              <w:rPr>
                <w:i/>
                <w:noProof/>
                <w:sz w:val="28"/>
                <w:szCs w:val="28"/>
              </w:rPr>
              <w:t>n</w:t>
            </w:r>
            <w:r w:rsidR="009E29EB" w:rsidRPr="00392166">
              <w:rPr>
                <w:rFonts w:hint="eastAsia"/>
                <w:i/>
                <w:noProof/>
                <w:sz w:val="28"/>
                <w:szCs w:val="28"/>
              </w:rPr>
              <w:t>ă</w:t>
            </w:r>
            <w:r w:rsidR="009E29EB" w:rsidRPr="00392166">
              <w:rPr>
                <w:i/>
                <w:noProof/>
                <w:sz w:val="28"/>
                <w:szCs w:val="28"/>
              </w:rPr>
              <w:t>m</w:t>
            </w:r>
            <w:r w:rsidR="009E29EB">
              <w:rPr>
                <w:i/>
                <w:noProof/>
                <w:sz w:val="28"/>
                <w:szCs w:val="28"/>
              </w:rPr>
              <w:t xml:space="preserve"> 201</w:t>
            </w:r>
            <w:r w:rsidR="00752FCF">
              <w:rPr>
                <w:i/>
                <w:noProof/>
                <w:sz w:val="28"/>
                <w:szCs w:val="28"/>
              </w:rPr>
              <w:t>6</w:t>
            </w:r>
          </w:p>
        </w:tc>
      </w:tr>
      <w:tr w:rsidR="009E29EB" w:rsidRPr="00392166" w:rsidTr="003B3E00">
        <w:trPr>
          <w:trHeight w:val="244"/>
        </w:trPr>
        <w:tc>
          <w:tcPr>
            <w:tcW w:w="4077" w:type="dxa"/>
          </w:tcPr>
          <w:p w:rsidR="009E29EB" w:rsidRPr="00392166" w:rsidRDefault="009E29EB" w:rsidP="004B672A">
            <w:pPr>
              <w:ind w:firstLine="713"/>
              <w:rPr>
                <w:noProof/>
              </w:rPr>
            </w:pPr>
          </w:p>
        </w:tc>
        <w:tc>
          <w:tcPr>
            <w:tcW w:w="284" w:type="dxa"/>
          </w:tcPr>
          <w:p w:rsidR="009E29EB" w:rsidRPr="00392166" w:rsidRDefault="009E29EB" w:rsidP="004B672A">
            <w:pPr>
              <w:ind w:firstLine="713"/>
            </w:pPr>
          </w:p>
        </w:tc>
        <w:tc>
          <w:tcPr>
            <w:tcW w:w="5512" w:type="dxa"/>
          </w:tcPr>
          <w:p w:rsidR="009E29EB" w:rsidRPr="00392166" w:rsidRDefault="009E29EB" w:rsidP="004B672A">
            <w:pPr>
              <w:ind w:firstLine="713"/>
              <w:rPr>
                <w:i/>
                <w:noProof/>
              </w:rPr>
            </w:pPr>
          </w:p>
        </w:tc>
      </w:tr>
    </w:tbl>
    <w:p w:rsidR="009E29EB" w:rsidRPr="00392166" w:rsidRDefault="009E29EB" w:rsidP="009E29EB">
      <w:pPr>
        <w:spacing w:line="288" w:lineRule="auto"/>
        <w:ind w:firstLine="714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QUYẾT ĐỊNH</w:t>
      </w:r>
    </w:p>
    <w:p w:rsidR="009E29EB" w:rsidRPr="00392166" w:rsidRDefault="009E29EB" w:rsidP="009E29EB">
      <w:pPr>
        <w:ind w:firstLine="713"/>
        <w:jc w:val="center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Về việc áp dụng cưỡng chế</w:t>
      </w:r>
      <w:r>
        <w:rPr>
          <w:b/>
          <w:sz w:val="28"/>
          <w:szCs w:val="28"/>
        </w:rPr>
        <w:t xml:space="preserve"> b</w:t>
      </w:r>
      <w:r w:rsidRPr="009C2D76">
        <w:rPr>
          <w:b/>
          <w:sz w:val="28"/>
          <w:szCs w:val="28"/>
        </w:rPr>
        <w:t>ằ</w:t>
      </w:r>
      <w:r>
        <w:rPr>
          <w:b/>
          <w:sz w:val="28"/>
          <w:szCs w:val="28"/>
        </w:rPr>
        <w:t xml:space="preserve">ng </w:t>
      </w:r>
      <w:r w:rsidRPr="00392166">
        <w:rPr>
          <w:b/>
          <w:sz w:val="28"/>
          <w:szCs w:val="28"/>
        </w:rPr>
        <w:t xml:space="preserve">biện pháp </w:t>
      </w:r>
    </w:p>
    <w:p w:rsidR="009E29EB" w:rsidRPr="00392166" w:rsidRDefault="009E29EB" w:rsidP="009E29EB">
      <w:pPr>
        <w:ind w:firstLine="713"/>
        <w:jc w:val="center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 xml:space="preserve"> </w:t>
      </w:r>
      <w:proofErr w:type="gramStart"/>
      <w:r w:rsidRPr="00392166">
        <w:rPr>
          <w:b/>
          <w:sz w:val="28"/>
          <w:szCs w:val="28"/>
        </w:rPr>
        <w:t>thông</w:t>
      </w:r>
      <w:proofErr w:type="gramEnd"/>
      <w:r w:rsidRPr="00392166">
        <w:rPr>
          <w:b/>
          <w:sz w:val="28"/>
          <w:szCs w:val="28"/>
        </w:rPr>
        <w:t xml:space="preserve"> báo hóa đơn không còn giá trị sử dụng</w:t>
      </w:r>
    </w:p>
    <w:p w:rsidR="009E29EB" w:rsidRDefault="00B11A98" w:rsidP="009E29EB">
      <w:pPr>
        <w:spacing w:line="288" w:lineRule="auto"/>
        <w:ind w:firstLine="713"/>
        <w:jc w:val="center"/>
      </w:pPr>
      <w:r>
        <w:rPr>
          <w:noProof/>
        </w:rPr>
        <w:pict>
          <v:line id="_x0000_s1027" style="position:absolute;left:0;text-align:left;z-index:251661312" from="205.05pt,5.6pt" to="284.1pt,5.6pt"/>
        </w:pict>
      </w:r>
    </w:p>
    <w:p w:rsidR="009E29EB" w:rsidRPr="00392166" w:rsidRDefault="008A10F0" w:rsidP="009E29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 </w:t>
      </w:r>
      <w:r w:rsidR="009E29EB" w:rsidRPr="00392166">
        <w:rPr>
          <w:b/>
          <w:sz w:val="28"/>
          <w:szCs w:val="28"/>
        </w:rPr>
        <w:t xml:space="preserve">CỤC TRƯỞNG </w:t>
      </w:r>
      <w:r>
        <w:rPr>
          <w:b/>
          <w:sz w:val="28"/>
          <w:szCs w:val="28"/>
        </w:rPr>
        <w:t xml:space="preserve">CHI </w:t>
      </w:r>
      <w:r w:rsidR="009E29EB" w:rsidRPr="00392166">
        <w:rPr>
          <w:b/>
          <w:sz w:val="28"/>
          <w:szCs w:val="28"/>
        </w:rPr>
        <w:t>CỤC THUẾ</w:t>
      </w:r>
    </w:p>
    <w:p w:rsidR="009E29EB" w:rsidRDefault="009E29EB" w:rsidP="006F631D">
      <w:pPr>
        <w:spacing w:before="60" w:after="60"/>
        <w:ind w:firstLine="713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Căn cứ Thông tư số 215/2013/TT-BTC ngày 31/12/2013 của Bộ Tài chính hướng dẫn về cưỡng chế thi hành quyết định hành chính thuế;</w:t>
      </w:r>
    </w:p>
    <w:p w:rsidR="006B5AD6" w:rsidRDefault="006B5AD6" w:rsidP="006B5AD6">
      <w:pPr>
        <w:spacing w:before="60" w:after="60"/>
        <w:ind w:firstLine="713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Căn cứ </w:t>
      </w:r>
      <w:r>
        <w:rPr>
          <w:sz w:val="28"/>
          <w:szCs w:val="28"/>
        </w:rPr>
        <w:t xml:space="preserve">Thông báo tiền thuế nợ và tiền chậm nộp số </w:t>
      </w:r>
      <w:r w:rsidR="00055E30">
        <w:rPr>
          <w:sz w:val="28"/>
          <w:szCs w:val="28"/>
        </w:rPr>
        <w:t>2422</w:t>
      </w:r>
      <w:r>
        <w:rPr>
          <w:sz w:val="28"/>
          <w:szCs w:val="28"/>
        </w:rPr>
        <w:t xml:space="preserve">/TB-QLN </w:t>
      </w:r>
      <w:r w:rsidRPr="00392166">
        <w:rPr>
          <w:sz w:val="28"/>
          <w:szCs w:val="28"/>
        </w:rPr>
        <w:t>ngày</w:t>
      </w:r>
      <w:r>
        <w:rPr>
          <w:sz w:val="28"/>
          <w:szCs w:val="28"/>
        </w:rPr>
        <w:t xml:space="preserve"> </w:t>
      </w:r>
      <w:r w:rsidR="0026355F">
        <w:rPr>
          <w:sz w:val="28"/>
          <w:szCs w:val="28"/>
        </w:rPr>
        <w:t>1</w:t>
      </w:r>
      <w:r w:rsidR="00055E30">
        <w:rPr>
          <w:sz w:val="28"/>
          <w:szCs w:val="28"/>
        </w:rPr>
        <w:t>5</w:t>
      </w:r>
      <w:r w:rsidR="00263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tháng </w:t>
      </w:r>
      <w:r w:rsidR="00752FCF">
        <w:rPr>
          <w:sz w:val="28"/>
          <w:szCs w:val="28"/>
        </w:rPr>
        <w:t>0</w:t>
      </w:r>
      <w:r w:rsidR="00055E3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>năm</w:t>
      </w:r>
      <w:r>
        <w:rPr>
          <w:sz w:val="28"/>
          <w:szCs w:val="28"/>
        </w:rPr>
        <w:t xml:space="preserve"> 201</w:t>
      </w:r>
      <w:r w:rsidR="00752FCF">
        <w:rPr>
          <w:sz w:val="28"/>
          <w:szCs w:val="28"/>
        </w:rPr>
        <w:t>6</w:t>
      </w:r>
      <w:r w:rsidRPr="00392166">
        <w:rPr>
          <w:sz w:val="28"/>
          <w:szCs w:val="28"/>
        </w:rPr>
        <w:t xml:space="preserve"> của</w:t>
      </w:r>
      <w:r>
        <w:rPr>
          <w:sz w:val="28"/>
          <w:szCs w:val="28"/>
        </w:rPr>
        <w:t xml:space="preserve"> Chi cục thuế thành phố Ninh Bình</w:t>
      </w:r>
      <w:r w:rsidRPr="00392166">
        <w:rPr>
          <w:sz w:val="28"/>
          <w:szCs w:val="28"/>
        </w:rPr>
        <w:t>;</w:t>
      </w:r>
    </w:p>
    <w:p w:rsidR="002F5553" w:rsidRPr="00392166" w:rsidRDefault="002F5553" w:rsidP="002F5553">
      <w:pPr>
        <w:spacing w:before="120" w:after="120" w:line="360" w:lineRule="exact"/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>Căn cứ Quyết định số 3858/QĐ-CCT ngày 31/12/2015 của Chi cục Thuế TP Ninh Bình về việc ủy quyền ký một số văn bản thuộc thẩm quyền của Chi cục trưởng Chi cục Thuế;</w:t>
      </w:r>
    </w:p>
    <w:p w:rsidR="009E29EB" w:rsidRDefault="009E29EB" w:rsidP="006F631D">
      <w:pPr>
        <w:spacing w:before="60" w:after="60"/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>Theo đề nghị c</w:t>
      </w:r>
      <w:r w:rsidRPr="00590825">
        <w:rPr>
          <w:sz w:val="28"/>
          <w:szCs w:val="28"/>
        </w:rPr>
        <w:t>ủa</w:t>
      </w:r>
      <w:r>
        <w:rPr>
          <w:sz w:val="28"/>
          <w:szCs w:val="28"/>
        </w:rPr>
        <w:t xml:space="preserve"> </w:t>
      </w:r>
      <w:r w:rsidR="00144A42">
        <w:rPr>
          <w:sz w:val="28"/>
          <w:szCs w:val="28"/>
        </w:rPr>
        <w:t>đội</w:t>
      </w:r>
      <w:r>
        <w:rPr>
          <w:sz w:val="28"/>
          <w:szCs w:val="28"/>
        </w:rPr>
        <w:t xml:space="preserve"> Qu</w:t>
      </w:r>
      <w:r w:rsidRPr="00590825">
        <w:rPr>
          <w:sz w:val="28"/>
          <w:szCs w:val="28"/>
        </w:rPr>
        <w:t>ản</w:t>
      </w:r>
      <w:r>
        <w:rPr>
          <w:sz w:val="28"/>
          <w:szCs w:val="28"/>
        </w:rPr>
        <w:t xml:space="preserve"> l</w:t>
      </w:r>
      <w:r w:rsidRPr="00590825">
        <w:rPr>
          <w:sz w:val="28"/>
          <w:szCs w:val="28"/>
        </w:rPr>
        <w:t>ý</w:t>
      </w:r>
      <w:r>
        <w:rPr>
          <w:sz w:val="28"/>
          <w:szCs w:val="28"/>
        </w:rPr>
        <w:t xml:space="preserve"> n</w:t>
      </w:r>
      <w:r w:rsidRPr="00590825">
        <w:rPr>
          <w:sz w:val="28"/>
          <w:szCs w:val="28"/>
        </w:rPr>
        <w:t>ợ</w:t>
      </w:r>
      <w:r>
        <w:rPr>
          <w:sz w:val="28"/>
          <w:szCs w:val="28"/>
        </w:rPr>
        <w:t xml:space="preserve"> v</w:t>
      </w:r>
      <w:r w:rsidRPr="00590825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590825">
        <w:rPr>
          <w:sz w:val="28"/>
          <w:szCs w:val="28"/>
        </w:rPr>
        <w:t>ưỡng</w:t>
      </w:r>
      <w:r>
        <w:rPr>
          <w:sz w:val="28"/>
          <w:szCs w:val="28"/>
        </w:rPr>
        <w:t xml:space="preserve"> ch</w:t>
      </w:r>
      <w:r w:rsidRPr="00590825">
        <w:rPr>
          <w:sz w:val="28"/>
          <w:szCs w:val="28"/>
        </w:rPr>
        <w:t>ế</w:t>
      </w:r>
      <w:r>
        <w:rPr>
          <w:sz w:val="28"/>
          <w:szCs w:val="28"/>
        </w:rPr>
        <w:t xml:space="preserve"> n</w:t>
      </w:r>
      <w:r w:rsidRPr="00590825">
        <w:rPr>
          <w:sz w:val="28"/>
          <w:szCs w:val="28"/>
        </w:rPr>
        <w:t>ợ</w:t>
      </w:r>
      <w:r>
        <w:rPr>
          <w:sz w:val="28"/>
          <w:szCs w:val="28"/>
        </w:rPr>
        <w:t xml:space="preserve"> thu</w:t>
      </w:r>
      <w:r w:rsidRPr="00590825">
        <w:rPr>
          <w:sz w:val="28"/>
          <w:szCs w:val="28"/>
        </w:rPr>
        <w:t>ế</w:t>
      </w:r>
      <w:r>
        <w:rPr>
          <w:sz w:val="28"/>
          <w:szCs w:val="28"/>
        </w:rPr>
        <w:t>,</w:t>
      </w:r>
    </w:p>
    <w:p w:rsidR="009E29EB" w:rsidRPr="00392166" w:rsidRDefault="009E29EB" w:rsidP="009E29EB">
      <w:pPr>
        <w:spacing w:before="120" w:after="120"/>
        <w:ind w:firstLine="714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:rsidR="00DA1F93" w:rsidRDefault="009E29EB" w:rsidP="006F631D">
      <w:pPr>
        <w:spacing w:before="60" w:after="60"/>
        <w:ind w:firstLine="714"/>
        <w:jc w:val="both"/>
        <w:rPr>
          <w:color w:val="000000"/>
          <w:spacing w:val="-4"/>
          <w:sz w:val="28"/>
          <w:szCs w:val="28"/>
        </w:rPr>
      </w:pPr>
      <w:proofErr w:type="gramStart"/>
      <w:r w:rsidRPr="00392166">
        <w:rPr>
          <w:b/>
          <w:sz w:val="28"/>
          <w:szCs w:val="28"/>
        </w:rPr>
        <w:t>Điều 1.</w:t>
      </w:r>
      <w:proofErr w:type="gramEnd"/>
      <w:r w:rsidRPr="00392166">
        <w:rPr>
          <w:sz w:val="28"/>
          <w:szCs w:val="28"/>
        </w:rPr>
        <w:t xml:space="preserve"> Áp dụng cưỡng chế </w:t>
      </w:r>
      <w:r>
        <w:rPr>
          <w:sz w:val="28"/>
          <w:szCs w:val="28"/>
        </w:rPr>
        <w:t>b</w:t>
      </w:r>
      <w:r w:rsidRPr="009C2D76">
        <w:rPr>
          <w:sz w:val="28"/>
          <w:szCs w:val="28"/>
        </w:rPr>
        <w:t>ằ</w:t>
      </w:r>
      <w:r>
        <w:rPr>
          <w:sz w:val="28"/>
          <w:szCs w:val="28"/>
        </w:rPr>
        <w:t xml:space="preserve">ng </w:t>
      </w:r>
      <w:r w:rsidRPr="00392166">
        <w:rPr>
          <w:sz w:val="28"/>
          <w:szCs w:val="28"/>
        </w:rPr>
        <w:t>biện pháp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 xml:space="preserve">thông báo hóa đơn không còn giá trị sử dụng để thi hành </w:t>
      </w:r>
      <w:r>
        <w:rPr>
          <w:sz w:val="28"/>
          <w:szCs w:val="28"/>
        </w:rPr>
        <w:t>Th</w:t>
      </w:r>
      <w:r w:rsidRPr="00030149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030149">
        <w:rPr>
          <w:sz w:val="28"/>
          <w:szCs w:val="28"/>
        </w:rPr>
        <w:t>áo</w:t>
      </w:r>
      <w:r>
        <w:rPr>
          <w:sz w:val="28"/>
          <w:szCs w:val="28"/>
        </w:rPr>
        <w:t xml:space="preserve"> ti</w:t>
      </w:r>
      <w:r w:rsidRPr="00030149">
        <w:rPr>
          <w:sz w:val="28"/>
          <w:szCs w:val="28"/>
        </w:rPr>
        <w:t>ền</w:t>
      </w:r>
      <w:r>
        <w:rPr>
          <w:sz w:val="28"/>
          <w:szCs w:val="28"/>
        </w:rPr>
        <w:t xml:space="preserve"> thu</w:t>
      </w:r>
      <w:r w:rsidRPr="00030149">
        <w:rPr>
          <w:sz w:val="28"/>
          <w:szCs w:val="28"/>
        </w:rPr>
        <w:t>ế</w:t>
      </w:r>
      <w:r>
        <w:rPr>
          <w:sz w:val="28"/>
          <w:szCs w:val="28"/>
        </w:rPr>
        <w:t xml:space="preserve"> n</w:t>
      </w:r>
      <w:r w:rsidRPr="00030149">
        <w:rPr>
          <w:sz w:val="28"/>
          <w:szCs w:val="28"/>
        </w:rPr>
        <w:t>ợ</w:t>
      </w:r>
      <w:r>
        <w:rPr>
          <w:sz w:val="28"/>
          <w:szCs w:val="28"/>
        </w:rPr>
        <w:t xml:space="preserve"> v</w:t>
      </w:r>
      <w:r w:rsidRPr="00030149">
        <w:rPr>
          <w:sz w:val="28"/>
          <w:szCs w:val="28"/>
        </w:rPr>
        <w:t>à</w:t>
      </w:r>
      <w:r>
        <w:rPr>
          <w:sz w:val="28"/>
          <w:szCs w:val="28"/>
        </w:rPr>
        <w:t xml:space="preserve"> ti</w:t>
      </w:r>
      <w:r w:rsidRPr="00030149">
        <w:rPr>
          <w:sz w:val="28"/>
          <w:szCs w:val="28"/>
        </w:rPr>
        <w:t>ền</w:t>
      </w:r>
      <w:r>
        <w:rPr>
          <w:sz w:val="28"/>
          <w:szCs w:val="28"/>
        </w:rPr>
        <w:t xml:space="preserve"> ch</w:t>
      </w:r>
      <w:r w:rsidRPr="00030149">
        <w:rPr>
          <w:sz w:val="28"/>
          <w:szCs w:val="28"/>
        </w:rPr>
        <w:t>ậm</w:t>
      </w:r>
      <w:r>
        <w:rPr>
          <w:sz w:val="28"/>
          <w:szCs w:val="28"/>
        </w:rPr>
        <w:t xml:space="preserve"> n</w:t>
      </w:r>
      <w:r w:rsidRPr="00030149">
        <w:rPr>
          <w:sz w:val="28"/>
          <w:szCs w:val="28"/>
        </w:rPr>
        <w:t>ộp</w:t>
      </w:r>
      <w:r>
        <w:rPr>
          <w:sz w:val="28"/>
          <w:szCs w:val="28"/>
        </w:rPr>
        <w:t xml:space="preserve"> số </w:t>
      </w:r>
      <w:r w:rsidR="00055E30">
        <w:rPr>
          <w:sz w:val="28"/>
          <w:szCs w:val="28"/>
        </w:rPr>
        <w:t>2422</w:t>
      </w:r>
      <w:r w:rsidR="00DA1F93">
        <w:rPr>
          <w:sz w:val="28"/>
          <w:szCs w:val="28"/>
        </w:rPr>
        <w:t>/TB</w:t>
      </w:r>
      <w:r w:rsidR="00144A42">
        <w:rPr>
          <w:sz w:val="28"/>
          <w:szCs w:val="28"/>
        </w:rPr>
        <w:t>-</w:t>
      </w:r>
      <w:r w:rsidR="00DA1F93">
        <w:rPr>
          <w:sz w:val="28"/>
          <w:szCs w:val="28"/>
        </w:rPr>
        <w:t xml:space="preserve">QLN </w:t>
      </w:r>
      <w:r w:rsidRPr="00392166">
        <w:rPr>
          <w:sz w:val="28"/>
          <w:szCs w:val="28"/>
        </w:rPr>
        <w:t>ngày</w:t>
      </w:r>
      <w:r w:rsidR="00E20B4F">
        <w:rPr>
          <w:sz w:val="28"/>
          <w:szCs w:val="28"/>
        </w:rPr>
        <w:t xml:space="preserve"> </w:t>
      </w:r>
      <w:r w:rsidR="0026355F">
        <w:rPr>
          <w:sz w:val="28"/>
          <w:szCs w:val="28"/>
        </w:rPr>
        <w:t>1</w:t>
      </w:r>
      <w:r w:rsidR="00055E30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752FCF">
        <w:rPr>
          <w:sz w:val="28"/>
          <w:szCs w:val="28"/>
        </w:rPr>
        <w:t>0</w:t>
      </w:r>
      <w:r w:rsidR="00055E30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E9442B">
        <w:rPr>
          <w:sz w:val="28"/>
          <w:szCs w:val="28"/>
        </w:rPr>
        <w:t>201</w:t>
      </w:r>
      <w:r w:rsidR="00752FCF">
        <w:rPr>
          <w:sz w:val="28"/>
          <w:szCs w:val="28"/>
        </w:rPr>
        <w:t>6</w:t>
      </w:r>
      <w:r w:rsidRPr="00392166">
        <w:rPr>
          <w:sz w:val="28"/>
          <w:szCs w:val="28"/>
        </w:rPr>
        <w:t xml:space="preserve"> </w:t>
      </w:r>
      <w:r w:rsidR="006D2D1F">
        <w:rPr>
          <w:sz w:val="28"/>
          <w:szCs w:val="28"/>
        </w:rPr>
        <w:t xml:space="preserve">của </w:t>
      </w:r>
      <w:r w:rsidR="00144A42">
        <w:rPr>
          <w:sz w:val="28"/>
          <w:szCs w:val="28"/>
        </w:rPr>
        <w:t xml:space="preserve">Chi cục </w:t>
      </w:r>
      <w:r w:rsidR="008A10F0">
        <w:rPr>
          <w:sz w:val="28"/>
          <w:szCs w:val="28"/>
        </w:rPr>
        <w:t>T</w:t>
      </w:r>
      <w:r w:rsidR="00144A42">
        <w:rPr>
          <w:sz w:val="28"/>
          <w:szCs w:val="28"/>
        </w:rPr>
        <w:t>huế thành phố</w:t>
      </w:r>
      <w:r>
        <w:rPr>
          <w:sz w:val="28"/>
          <w:szCs w:val="28"/>
        </w:rPr>
        <w:t xml:space="preserve"> Ninh B</w:t>
      </w:r>
      <w:r w:rsidRPr="003E321F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 xml:space="preserve">đối với: </w:t>
      </w:r>
      <w:r w:rsidR="00144A42">
        <w:rPr>
          <w:sz w:val="28"/>
          <w:szCs w:val="22"/>
        </w:rPr>
        <w:t xml:space="preserve">Công ty </w:t>
      </w:r>
      <w:r w:rsidR="00304DE7">
        <w:rPr>
          <w:sz w:val="28"/>
          <w:szCs w:val="22"/>
        </w:rPr>
        <w:t>TNHH MTV Cường Vy Ninh Bình</w:t>
      </w:r>
      <w:r w:rsidR="00DA1F93">
        <w:rPr>
          <w:sz w:val="28"/>
          <w:szCs w:val="28"/>
        </w:rPr>
        <w:t xml:space="preserve">; </w:t>
      </w:r>
    </w:p>
    <w:p w:rsidR="00DA1F93" w:rsidRDefault="00DA1F93" w:rsidP="006F631D">
      <w:pPr>
        <w:spacing w:before="60" w:after="60"/>
        <w:ind w:firstLine="714"/>
        <w:jc w:val="both"/>
        <w:rPr>
          <w:color w:val="000000"/>
          <w:spacing w:val="-4"/>
          <w:sz w:val="28"/>
          <w:szCs w:val="28"/>
        </w:rPr>
      </w:pPr>
      <w:r w:rsidRPr="00D020C6">
        <w:rPr>
          <w:sz w:val="28"/>
          <w:szCs w:val="28"/>
          <w:lang w:val="sv-SE"/>
        </w:rPr>
        <w:t xml:space="preserve">Địa chỉ: </w:t>
      </w:r>
      <w:r w:rsidR="008C1E24" w:rsidRPr="008C1E24">
        <w:rPr>
          <w:sz w:val="28"/>
          <w:szCs w:val="28"/>
          <w:lang w:val="sv-SE"/>
        </w:rPr>
        <w:t>SN 5, đường Cát Linh, phố Phúc Tân</w:t>
      </w:r>
      <w:r w:rsidR="008C1E24">
        <w:rPr>
          <w:sz w:val="28"/>
          <w:szCs w:val="28"/>
          <w:lang w:val="sv-SE"/>
        </w:rPr>
        <w:t>, phường Tân Thành, thành phố Ninh Bình, tỉnh Ninh Bình</w:t>
      </w:r>
      <w:r w:rsidR="001D7C00">
        <w:rPr>
          <w:sz w:val="28"/>
          <w:szCs w:val="28"/>
          <w:lang w:val="sv-SE"/>
        </w:rPr>
        <w:t>;</w:t>
      </w:r>
    </w:p>
    <w:p w:rsidR="009E29EB" w:rsidRPr="00392166" w:rsidRDefault="009E29EB" w:rsidP="006F631D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Mã số thuế: </w:t>
      </w:r>
      <w:r>
        <w:rPr>
          <w:sz w:val="28"/>
          <w:szCs w:val="28"/>
        </w:rPr>
        <w:t>2700</w:t>
      </w:r>
      <w:r w:rsidR="00304DE7">
        <w:rPr>
          <w:sz w:val="28"/>
          <w:szCs w:val="28"/>
        </w:rPr>
        <w:t>654280</w:t>
      </w:r>
      <w:r>
        <w:rPr>
          <w:sz w:val="28"/>
          <w:szCs w:val="28"/>
        </w:rPr>
        <w:t>;</w:t>
      </w:r>
    </w:p>
    <w:p w:rsidR="009E29EB" w:rsidRPr="0060024B" w:rsidRDefault="009E29EB" w:rsidP="006F631D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Ngành nghề kinh doanh: </w:t>
      </w:r>
      <w:r w:rsidR="008C1E24" w:rsidRPr="008C1E24">
        <w:rPr>
          <w:sz w:val="28"/>
          <w:szCs w:val="28"/>
        </w:rPr>
        <w:t xml:space="preserve">Hoạt động dịch vụ hỗ trợ trực tiếp cho vận tải đường thuỷ nội </w:t>
      </w:r>
      <w:proofErr w:type="gramStart"/>
      <w:r w:rsidR="008C1E24" w:rsidRPr="008C1E24">
        <w:rPr>
          <w:sz w:val="28"/>
          <w:szCs w:val="28"/>
        </w:rPr>
        <w:t>địa</w:t>
      </w:r>
      <w:r w:rsidR="00055E30" w:rsidRPr="00055E30">
        <w:rPr>
          <w:sz w:val="28"/>
          <w:szCs w:val="28"/>
        </w:rPr>
        <w:t>.</w:t>
      </w:r>
      <w:r w:rsidR="003B7AB1">
        <w:rPr>
          <w:sz w:val="28"/>
          <w:szCs w:val="28"/>
        </w:rPr>
        <w:t>;</w:t>
      </w:r>
      <w:proofErr w:type="gramEnd"/>
    </w:p>
    <w:p w:rsidR="009E29EB" w:rsidRPr="007D1359" w:rsidRDefault="009E29EB" w:rsidP="006F631D">
      <w:pPr>
        <w:spacing w:before="60" w:after="6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7D1359">
        <w:rPr>
          <w:sz w:val="28"/>
          <w:szCs w:val="28"/>
        </w:rPr>
        <w:t>ời</w:t>
      </w:r>
      <w:r>
        <w:rPr>
          <w:sz w:val="28"/>
          <w:szCs w:val="28"/>
        </w:rPr>
        <w:t xml:space="preserve"> gian th</w:t>
      </w:r>
      <w:r w:rsidRPr="007D1359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7D1359">
        <w:rPr>
          <w:sz w:val="28"/>
          <w:szCs w:val="28"/>
        </w:rPr>
        <w:t>ện</w:t>
      </w:r>
      <w:r>
        <w:rPr>
          <w:sz w:val="28"/>
          <w:szCs w:val="28"/>
        </w:rPr>
        <w:t xml:space="preserve"> c</w:t>
      </w:r>
      <w:r w:rsidRPr="007D1359">
        <w:rPr>
          <w:sz w:val="28"/>
          <w:szCs w:val="28"/>
        </w:rPr>
        <w:t>ưỡng</w:t>
      </w:r>
      <w:r>
        <w:rPr>
          <w:sz w:val="28"/>
          <w:szCs w:val="28"/>
        </w:rPr>
        <w:t xml:space="preserve"> ch</w:t>
      </w:r>
      <w:r w:rsidRPr="007D1359">
        <w:rPr>
          <w:sz w:val="28"/>
          <w:szCs w:val="28"/>
        </w:rPr>
        <w:t>ế</w:t>
      </w:r>
      <w:r w:rsidR="00E62956">
        <w:rPr>
          <w:sz w:val="28"/>
          <w:szCs w:val="28"/>
        </w:rPr>
        <w:t>:</w:t>
      </w:r>
      <w:r w:rsidR="0036177C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7D1359">
        <w:rPr>
          <w:sz w:val="28"/>
          <w:szCs w:val="28"/>
        </w:rPr>
        <w:t>ào</w:t>
      </w:r>
      <w:r w:rsidR="00144A42">
        <w:rPr>
          <w:sz w:val="28"/>
          <w:szCs w:val="28"/>
        </w:rPr>
        <w:t xml:space="preserve"> lúc</w:t>
      </w:r>
      <w:r w:rsidR="0036177C">
        <w:rPr>
          <w:sz w:val="28"/>
          <w:szCs w:val="28"/>
        </w:rPr>
        <w:t xml:space="preserve"> </w:t>
      </w:r>
      <w:r w:rsidR="006D3E1F">
        <w:rPr>
          <w:sz w:val="28"/>
          <w:szCs w:val="28"/>
        </w:rPr>
        <w:t>8</w:t>
      </w:r>
      <w:r w:rsidR="0036177C">
        <w:rPr>
          <w:sz w:val="28"/>
          <w:szCs w:val="28"/>
        </w:rPr>
        <w:t xml:space="preserve"> </w:t>
      </w:r>
      <w:r>
        <w:rPr>
          <w:sz w:val="28"/>
          <w:szCs w:val="28"/>
        </w:rPr>
        <w:t>gi</w:t>
      </w:r>
      <w:r w:rsidRPr="007D1359"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ng</w:t>
      </w:r>
      <w:r w:rsidRPr="007D1359">
        <w:rPr>
          <w:sz w:val="28"/>
          <w:szCs w:val="28"/>
        </w:rPr>
        <w:t>ày</w:t>
      </w:r>
      <w:r w:rsidR="00055E30">
        <w:rPr>
          <w:sz w:val="28"/>
          <w:szCs w:val="28"/>
        </w:rPr>
        <w:t xml:space="preserve">  </w:t>
      </w:r>
      <w:r w:rsidR="006D3E1F">
        <w:rPr>
          <w:sz w:val="28"/>
          <w:szCs w:val="28"/>
        </w:rPr>
        <w:t>31</w:t>
      </w:r>
      <w:proofErr w:type="gramEnd"/>
      <w:r w:rsidR="00055E30">
        <w:rPr>
          <w:sz w:val="28"/>
          <w:szCs w:val="28"/>
        </w:rPr>
        <w:t xml:space="preserve"> </w:t>
      </w:r>
      <w:r w:rsidR="00D33972">
        <w:rPr>
          <w:sz w:val="28"/>
          <w:szCs w:val="28"/>
        </w:rPr>
        <w:t xml:space="preserve"> </w:t>
      </w:r>
      <w:r w:rsidR="00144A42">
        <w:rPr>
          <w:sz w:val="28"/>
          <w:szCs w:val="28"/>
        </w:rPr>
        <w:t>tháng</w:t>
      </w:r>
      <w:r w:rsidR="00D33972">
        <w:rPr>
          <w:sz w:val="28"/>
          <w:szCs w:val="28"/>
        </w:rPr>
        <w:t xml:space="preserve"> </w:t>
      </w:r>
      <w:r w:rsidR="00055E30">
        <w:rPr>
          <w:sz w:val="28"/>
          <w:szCs w:val="28"/>
        </w:rPr>
        <w:t>8</w:t>
      </w:r>
      <w:r w:rsidR="00144A42">
        <w:rPr>
          <w:sz w:val="28"/>
          <w:szCs w:val="28"/>
        </w:rPr>
        <w:t xml:space="preserve"> năm 201</w:t>
      </w:r>
      <w:r w:rsidR="00752FCF">
        <w:rPr>
          <w:sz w:val="28"/>
          <w:szCs w:val="28"/>
        </w:rPr>
        <w:t>6</w:t>
      </w:r>
      <w:r w:rsidR="00E0282E">
        <w:rPr>
          <w:sz w:val="28"/>
          <w:szCs w:val="28"/>
        </w:rPr>
        <w:t>;</w:t>
      </w:r>
    </w:p>
    <w:p w:rsidR="00265D38" w:rsidRDefault="00265D38" w:rsidP="00265D38">
      <w:pPr>
        <w:spacing w:before="60" w:after="60"/>
        <w:ind w:firstLine="713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Lý do bị cưỡng chế: </w:t>
      </w:r>
      <w:r>
        <w:rPr>
          <w:spacing w:val="-10"/>
          <w:sz w:val="28"/>
          <w:szCs w:val="28"/>
        </w:rPr>
        <w:t>Ng</w:t>
      </w:r>
      <w:r w:rsidRPr="00FE6FA1">
        <w:rPr>
          <w:spacing w:val="-10"/>
          <w:sz w:val="28"/>
          <w:szCs w:val="28"/>
        </w:rPr>
        <w:t>ười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ộp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ợ</w:t>
      </w:r>
      <w:r>
        <w:rPr>
          <w:spacing w:val="-10"/>
          <w:sz w:val="28"/>
          <w:szCs w:val="28"/>
        </w:rPr>
        <w:t xml:space="preserve"> ti</w:t>
      </w:r>
      <w:r w:rsidRPr="00FE6FA1">
        <w:rPr>
          <w:spacing w:val="-10"/>
          <w:sz w:val="28"/>
          <w:szCs w:val="28"/>
        </w:rPr>
        <w:t>ền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>
        <w:rPr>
          <w:spacing w:val="-10"/>
          <w:sz w:val="28"/>
          <w:szCs w:val="28"/>
        </w:rPr>
        <w:t>, ti</w:t>
      </w:r>
      <w:r w:rsidRPr="00FE6FA1">
        <w:rPr>
          <w:spacing w:val="-10"/>
          <w:sz w:val="28"/>
          <w:szCs w:val="28"/>
        </w:rPr>
        <w:t>ền</w:t>
      </w:r>
      <w:r>
        <w:rPr>
          <w:spacing w:val="-10"/>
          <w:sz w:val="28"/>
          <w:szCs w:val="28"/>
        </w:rPr>
        <w:t xml:space="preserve"> ph</w:t>
      </w:r>
      <w:r w:rsidRPr="00FE6FA1">
        <w:rPr>
          <w:spacing w:val="-10"/>
          <w:sz w:val="28"/>
          <w:szCs w:val="28"/>
        </w:rPr>
        <w:t>ạt</w:t>
      </w:r>
      <w:r>
        <w:rPr>
          <w:spacing w:val="-10"/>
          <w:sz w:val="28"/>
          <w:szCs w:val="28"/>
        </w:rPr>
        <w:t xml:space="preserve"> ch</w:t>
      </w:r>
      <w:r w:rsidRPr="00FE6FA1">
        <w:rPr>
          <w:spacing w:val="-10"/>
          <w:sz w:val="28"/>
          <w:szCs w:val="28"/>
        </w:rPr>
        <w:t>ậm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ộp</w:t>
      </w:r>
      <w:r>
        <w:rPr>
          <w:spacing w:val="-10"/>
          <w:sz w:val="28"/>
          <w:szCs w:val="28"/>
        </w:rPr>
        <w:t xml:space="preserve"> </w:t>
      </w:r>
      <w:r w:rsidRPr="00FE6FA1">
        <w:rPr>
          <w:spacing w:val="-10"/>
          <w:sz w:val="28"/>
          <w:szCs w:val="28"/>
        </w:rPr>
        <w:t>đã</w:t>
      </w:r>
      <w:r>
        <w:rPr>
          <w:spacing w:val="-10"/>
          <w:sz w:val="28"/>
          <w:szCs w:val="28"/>
        </w:rPr>
        <w:t xml:space="preserve"> qu</w:t>
      </w:r>
      <w:r w:rsidRPr="00FE6FA1">
        <w:rPr>
          <w:spacing w:val="-10"/>
          <w:sz w:val="28"/>
          <w:szCs w:val="28"/>
        </w:rPr>
        <w:t>á</w:t>
      </w:r>
      <w:r>
        <w:rPr>
          <w:spacing w:val="-10"/>
          <w:sz w:val="28"/>
          <w:szCs w:val="28"/>
        </w:rPr>
        <w:t xml:space="preserve"> 90 (ch</w:t>
      </w:r>
      <w:r w:rsidRPr="00FE6FA1">
        <w:rPr>
          <w:spacing w:val="-10"/>
          <w:sz w:val="28"/>
          <w:szCs w:val="28"/>
        </w:rPr>
        <w:t>ín</w:t>
      </w:r>
      <w:r>
        <w:rPr>
          <w:spacing w:val="-10"/>
          <w:sz w:val="28"/>
          <w:szCs w:val="28"/>
        </w:rPr>
        <w:t xml:space="preserve"> m</w:t>
      </w:r>
      <w:r w:rsidRPr="00FE6FA1">
        <w:rPr>
          <w:spacing w:val="-10"/>
          <w:sz w:val="28"/>
          <w:szCs w:val="28"/>
        </w:rPr>
        <w:t>ươ</w:t>
      </w:r>
      <w:r>
        <w:rPr>
          <w:spacing w:val="-10"/>
          <w:sz w:val="28"/>
          <w:szCs w:val="28"/>
        </w:rPr>
        <w:t>i) ng</w:t>
      </w:r>
      <w:r w:rsidRPr="00FE6FA1">
        <w:rPr>
          <w:spacing w:val="-10"/>
          <w:sz w:val="28"/>
          <w:szCs w:val="28"/>
        </w:rPr>
        <w:t>ày</w:t>
      </w:r>
      <w:r>
        <w:rPr>
          <w:spacing w:val="-10"/>
          <w:sz w:val="28"/>
          <w:szCs w:val="28"/>
        </w:rPr>
        <w:t xml:space="preserve"> k</w:t>
      </w:r>
      <w:r w:rsidRPr="00FE6FA1">
        <w:rPr>
          <w:spacing w:val="-10"/>
          <w:sz w:val="28"/>
          <w:szCs w:val="28"/>
        </w:rPr>
        <w:t>ể</w:t>
      </w:r>
      <w:r>
        <w:rPr>
          <w:spacing w:val="-10"/>
          <w:sz w:val="28"/>
          <w:szCs w:val="28"/>
        </w:rPr>
        <w:t xml:space="preserve"> t</w:t>
      </w:r>
      <w:r w:rsidRPr="00FE6FA1">
        <w:rPr>
          <w:spacing w:val="-10"/>
          <w:sz w:val="28"/>
          <w:szCs w:val="28"/>
        </w:rPr>
        <w:t>ừ</w:t>
      </w:r>
      <w:r>
        <w:rPr>
          <w:spacing w:val="-10"/>
          <w:sz w:val="28"/>
          <w:szCs w:val="28"/>
        </w:rPr>
        <w:t xml:space="preserve"> ng</w:t>
      </w:r>
      <w:r w:rsidRPr="00FE6FA1">
        <w:rPr>
          <w:spacing w:val="-10"/>
          <w:sz w:val="28"/>
          <w:szCs w:val="28"/>
        </w:rPr>
        <w:t>ày</w:t>
      </w:r>
      <w:r>
        <w:rPr>
          <w:spacing w:val="-10"/>
          <w:sz w:val="28"/>
          <w:szCs w:val="28"/>
        </w:rPr>
        <w:t xml:space="preserve"> h</w:t>
      </w:r>
      <w:r w:rsidRPr="00FE6FA1">
        <w:rPr>
          <w:spacing w:val="-10"/>
          <w:sz w:val="28"/>
          <w:szCs w:val="28"/>
        </w:rPr>
        <w:t>ết</w:t>
      </w:r>
      <w:r>
        <w:rPr>
          <w:spacing w:val="-10"/>
          <w:sz w:val="28"/>
          <w:szCs w:val="28"/>
        </w:rPr>
        <w:t xml:space="preserve"> th</w:t>
      </w:r>
      <w:r w:rsidRPr="00FE6FA1">
        <w:rPr>
          <w:spacing w:val="-10"/>
          <w:sz w:val="28"/>
          <w:szCs w:val="28"/>
        </w:rPr>
        <w:t>ời</w:t>
      </w:r>
      <w:r>
        <w:rPr>
          <w:spacing w:val="-10"/>
          <w:sz w:val="28"/>
          <w:szCs w:val="28"/>
        </w:rPr>
        <w:t xml:space="preserve"> h</w:t>
      </w:r>
      <w:r w:rsidRPr="00FE6FA1">
        <w:rPr>
          <w:spacing w:val="-10"/>
          <w:sz w:val="28"/>
          <w:szCs w:val="28"/>
        </w:rPr>
        <w:t>ạn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ộp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theo</w:t>
      </w:r>
      <w:proofErr w:type="gramEnd"/>
      <w:r>
        <w:rPr>
          <w:spacing w:val="-10"/>
          <w:sz w:val="28"/>
          <w:szCs w:val="28"/>
        </w:rPr>
        <w:t xml:space="preserve"> quy </w:t>
      </w:r>
      <w:r w:rsidRPr="00FE6FA1">
        <w:rPr>
          <w:spacing w:val="-10"/>
          <w:sz w:val="28"/>
          <w:szCs w:val="28"/>
        </w:rPr>
        <w:t>định</w:t>
      </w:r>
      <w:r>
        <w:rPr>
          <w:spacing w:val="-10"/>
          <w:sz w:val="28"/>
          <w:szCs w:val="28"/>
        </w:rPr>
        <w:t xml:space="preserve"> c</w:t>
      </w:r>
      <w:r w:rsidRPr="00FE6FA1">
        <w:rPr>
          <w:spacing w:val="-10"/>
          <w:sz w:val="28"/>
          <w:szCs w:val="28"/>
        </w:rPr>
        <w:t>ủa</w:t>
      </w:r>
      <w:r>
        <w:rPr>
          <w:spacing w:val="-10"/>
          <w:sz w:val="28"/>
          <w:szCs w:val="28"/>
        </w:rPr>
        <w:t xml:space="preserve"> Lu</w:t>
      </w:r>
      <w:r w:rsidRPr="00FE6FA1">
        <w:rPr>
          <w:spacing w:val="-10"/>
          <w:sz w:val="28"/>
          <w:szCs w:val="28"/>
        </w:rPr>
        <w:t>ật</w:t>
      </w:r>
      <w:r>
        <w:rPr>
          <w:spacing w:val="-10"/>
          <w:sz w:val="28"/>
          <w:szCs w:val="28"/>
        </w:rPr>
        <w:t xml:space="preserve"> Qu</w:t>
      </w:r>
      <w:r w:rsidRPr="00FE6FA1">
        <w:rPr>
          <w:spacing w:val="-10"/>
          <w:sz w:val="28"/>
          <w:szCs w:val="28"/>
        </w:rPr>
        <w:t>ản</w:t>
      </w:r>
      <w:r>
        <w:rPr>
          <w:spacing w:val="-10"/>
          <w:sz w:val="28"/>
          <w:szCs w:val="28"/>
        </w:rPr>
        <w:t xml:space="preserve"> l</w:t>
      </w:r>
      <w:r w:rsidRPr="00FE6FA1">
        <w:rPr>
          <w:spacing w:val="-10"/>
          <w:sz w:val="28"/>
          <w:szCs w:val="28"/>
        </w:rPr>
        <w:t>ý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 w:rsidRPr="00A36497">
        <w:rPr>
          <w:spacing w:val="-10"/>
          <w:sz w:val="28"/>
          <w:szCs w:val="28"/>
        </w:rPr>
        <w:t>;</w:t>
      </w:r>
    </w:p>
    <w:p w:rsidR="009E29EB" w:rsidRPr="00A36497" w:rsidRDefault="009E29EB" w:rsidP="006F631D">
      <w:pPr>
        <w:spacing w:before="60" w:after="60"/>
        <w:ind w:firstLine="713"/>
        <w:jc w:val="both"/>
        <w:rPr>
          <w:sz w:val="28"/>
          <w:szCs w:val="28"/>
        </w:rPr>
      </w:pPr>
      <w:proofErr w:type="gramStart"/>
      <w:r w:rsidRPr="00A36497">
        <w:rPr>
          <w:b/>
          <w:sz w:val="28"/>
          <w:szCs w:val="28"/>
        </w:rPr>
        <w:t>Điều 2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8C1E24">
        <w:rPr>
          <w:sz w:val="28"/>
          <w:szCs w:val="22"/>
        </w:rPr>
        <w:t xml:space="preserve">Công ty TNHH MTV Cường Vy Ninh Bình </w:t>
      </w:r>
      <w:r w:rsidRPr="00A36497">
        <w:rPr>
          <w:sz w:val="28"/>
          <w:szCs w:val="28"/>
        </w:rPr>
        <w:t xml:space="preserve">phải nghiêm chỉnh thực hiện Quyết định này và phải chịu mọi chi phí về việc tổ chức thực hiện các biện pháp cưỡng chế </w:t>
      </w:r>
      <w:proofErr w:type="gramStart"/>
      <w:r w:rsidRPr="00A36497">
        <w:rPr>
          <w:sz w:val="28"/>
          <w:szCs w:val="28"/>
        </w:rPr>
        <w:t>theo</w:t>
      </w:r>
      <w:proofErr w:type="gramEnd"/>
      <w:r w:rsidRPr="00A36497">
        <w:rPr>
          <w:sz w:val="28"/>
          <w:szCs w:val="28"/>
        </w:rPr>
        <w:t xml:space="preserve"> quy định của pháp luật.</w:t>
      </w:r>
    </w:p>
    <w:p w:rsidR="009E29EB" w:rsidRDefault="009E29EB" w:rsidP="00887394">
      <w:pPr>
        <w:spacing w:before="60" w:after="120"/>
        <w:ind w:firstLine="714"/>
        <w:jc w:val="both"/>
        <w:rPr>
          <w:sz w:val="28"/>
          <w:szCs w:val="28"/>
        </w:rPr>
      </w:pPr>
      <w:r w:rsidRPr="00F67F3D">
        <w:rPr>
          <w:b/>
          <w:sz w:val="28"/>
          <w:szCs w:val="28"/>
        </w:rPr>
        <w:t>Điều 3:</w:t>
      </w:r>
      <w:r w:rsidRPr="00F67F3D">
        <w:rPr>
          <w:sz w:val="28"/>
          <w:szCs w:val="28"/>
        </w:rPr>
        <w:t xml:space="preserve"> Quyết </w:t>
      </w:r>
      <w:r w:rsidRPr="00F67F3D">
        <w:rPr>
          <w:rFonts w:hint="eastAsia"/>
          <w:sz w:val="28"/>
          <w:szCs w:val="28"/>
        </w:rPr>
        <w:t>đ</w:t>
      </w:r>
      <w:r w:rsidRPr="00F67F3D">
        <w:rPr>
          <w:sz w:val="28"/>
          <w:szCs w:val="28"/>
        </w:rPr>
        <w:t xml:space="preserve">ịnh này có hiệu lực thi hành trong </w:t>
      </w:r>
      <w:r>
        <w:rPr>
          <w:sz w:val="28"/>
          <w:szCs w:val="28"/>
        </w:rPr>
        <w:t>thời hạn 01 năm, k</w:t>
      </w:r>
      <w:r w:rsidRPr="00570B5B">
        <w:rPr>
          <w:sz w:val="28"/>
          <w:szCs w:val="28"/>
        </w:rPr>
        <w:t>ể</w:t>
      </w:r>
      <w:r w:rsidR="00DA1F93">
        <w:rPr>
          <w:sz w:val="28"/>
          <w:szCs w:val="28"/>
        </w:rPr>
        <w:t xml:space="preserve"> từ ngày</w:t>
      </w:r>
      <w:r w:rsidR="006B5AD6">
        <w:rPr>
          <w:sz w:val="28"/>
          <w:szCs w:val="28"/>
        </w:rPr>
        <w:t xml:space="preserve"> </w:t>
      </w:r>
      <w:r w:rsidR="006D3E1F">
        <w:rPr>
          <w:sz w:val="28"/>
          <w:szCs w:val="28"/>
        </w:rPr>
        <w:t>31</w:t>
      </w:r>
      <w:r w:rsidR="00055E30"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 xml:space="preserve"> tháng </w:t>
      </w:r>
      <w:r w:rsidR="00055E30">
        <w:rPr>
          <w:sz w:val="28"/>
          <w:szCs w:val="28"/>
        </w:rPr>
        <w:t>8</w:t>
      </w:r>
      <w:r w:rsidR="00144A42">
        <w:rPr>
          <w:sz w:val="28"/>
          <w:szCs w:val="28"/>
        </w:rPr>
        <w:t xml:space="preserve"> năm 201</w:t>
      </w:r>
      <w:r w:rsidR="00752FC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67F3D">
        <w:rPr>
          <w:sz w:val="28"/>
          <w:szCs w:val="28"/>
        </w:rPr>
        <w:t>đến ngày</w:t>
      </w:r>
      <w:r>
        <w:rPr>
          <w:sz w:val="28"/>
          <w:szCs w:val="28"/>
        </w:rPr>
        <w:t xml:space="preserve"> </w:t>
      </w:r>
      <w:r w:rsidR="00055E30">
        <w:rPr>
          <w:sz w:val="28"/>
          <w:szCs w:val="28"/>
        </w:rPr>
        <w:t xml:space="preserve"> </w:t>
      </w:r>
      <w:r w:rsidR="006D3E1F">
        <w:rPr>
          <w:sz w:val="28"/>
          <w:szCs w:val="28"/>
        </w:rPr>
        <w:t>31</w:t>
      </w:r>
      <w:r w:rsidR="00055E30">
        <w:rPr>
          <w:sz w:val="28"/>
          <w:szCs w:val="28"/>
        </w:rPr>
        <w:t xml:space="preserve">  </w:t>
      </w:r>
      <w:r w:rsidR="00752FCF"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>tháng</w:t>
      </w:r>
      <w:r w:rsidR="00D33972">
        <w:rPr>
          <w:sz w:val="28"/>
          <w:szCs w:val="28"/>
        </w:rPr>
        <w:t xml:space="preserve"> </w:t>
      </w:r>
      <w:r w:rsidR="00055E30">
        <w:rPr>
          <w:sz w:val="28"/>
          <w:szCs w:val="28"/>
        </w:rPr>
        <w:t>8</w:t>
      </w:r>
      <w:r w:rsidR="00144A42">
        <w:rPr>
          <w:sz w:val="28"/>
          <w:szCs w:val="28"/>
        </w:rPr>
        <w:t xml:space="preserve"> năm 201</w:t>
      </w:r>
      <w:r w:rsidR="00752FCF">
        <w:rPr>
          <w:sz w:val="28"/>
          <w:szCs w:val="28"/>
        </w:rPr>
        <w:t>7</w:t>
      </w:r>
      <w:r w:rsidR="00144A42">
        <w:rPr>
          <w:sz w:val="28"/>
          <w:szCs w:val="28"/>
        </w:rPr>
        <w:t>./.</w:t>
      </w:r>
    </w:p>
    <w:tbl>
      <w:tblPr>
        <w:tblW w:w="9704" w:type="dxa"/>
        <w:tblLook w:val="01E0"/>
      </w:tblPr>
      <w:tblGrid>
        <w:gridCol w:w="4417"/>
        <w:gridCol w:w="5287"/>
      </w:tblGrid>
      <w:tr w:rsidR="009E29EB" w:rsidRPr="00E25D7E" w:rsidTr="004B672A">
        <w:tc>
          <w:tcPr>
            <w:tcW w:w="4417" w:type="dxa"/>
          </w:tcPr>
          <w:p w:rsidR="009E29EB" w:rsidRPr="00EE7834" w:rsidRDefault="009E29EB" w:rsidP="004B672A">
            <w:pPr>
              <w:jc w:val="both"/>
              <w:outlineLvl w:val="0"/>
              <w:rPr>
                <w:b/>
                <w:i/>
                <w:lang w:val="pt-BR"/>
              </w:rPr>
            </w:pPr>
            <w:r w:rsidRPr="00EE7834">
              <w:rPr>
                <w:b/>
                <w:i/>
                <w:lang w:val="pt-BR"/>
              </w:rPr>
              <w:t>N</w:t>
            </w:r>
            <w:r w:rsidRPr="00EE7834">
              <w:rPr>
                <w:rFonts w:hint="eastAsia"/>
                <w:b/>
                <w:i/>
                <w:lang w:val="pt-BR"/>
              </w:rPr>
              <w:t>ơ</w:t>
            </w:r>
            <w:r w:rsidRPr="00EE7834">
              <w:rPr>
                <w:b/>
                <w:i/>
                <w:lang w:val="pt-BR"/>
              </w:rPr>
              <w:t>i nhận:</w:t>
            </w:r>
          </w:p>
          <w:p w:rsidR="00031621" w:rsidRDefault="009E29EB" w:rsidP="004B672A">
            <w:pPr>
              <w:jc w:val="both"/>
              <w:rPr>
                <w:lang w:val="pt-BR"/>
              </w:rPr>
            </w:pPr>
            <w:r w:rsidRPr="00EE7834">
              <w:rPr>
                <w:sz w:val="22"/>
                <w:szCs w:val="22"/>
                <w:lang w:val="pt-BR"/>
              </w:rPr>
              <w:t>- Nh</w:t>
            </w:r>
            <w:r w:rsidRPr="00EE7834">
              <w:rPr>
                <w:rFonts w:hint="eastAsia"/>
                <w:sz w:val="22"/>
                <w:szCs w:val="22"/>
                <w:lang w:val="pt-BR"/>
              </w:rPr>
              <w:t>ư</w:t>
            </w:r>
            <w:r w:rsidRPr="00EE7834">
              <w:rPr>
                <w:sz w:val="22"/>
                <w:szCs w:val="22"/>
                <w:lang w:val="pt-BR"/>
              </w:rPr>
              <w:t xml:space="preserve"> </w:t>
            </w:r>
            <w:r w:rsidRPr="00EE7834">
              <w:rPr>
                <w:rFonts w:hint="eastAsia"/>
                <w:sz w:val="22"/>
                <w:szCs w:val="22"/>
                <w:lang w:val="pt-BR"/>
              </w:rPr>
              <w:t>Đ</w:t>
            </w:r>
            <w:r w:rsidRPr="00EE7834">
              <w:rPr>
                <w:sz w:val="22"/>
                <w:szCs w:val="22"/>
                <w:lang w:val="pt-BR"/>
              </w:rPr>
              <w:t>iều 2;</w:t>
            </w:r>
            <w:r w:rsidRPr="00EE7834">
              <w:rPr>
                <w:lang w:val="pt-BR"/>
              </w:rPr>
              <w:t xml:space="preserve"> </w:t>
            </w:r>
          </w:p>
          <w:p w:rsidR="009E29EB" w:rsidRDefault="00031621" w:rsidP="004B672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Cục Thuế (để báo cáo);</w:t>
            </w:r>
            <w:r w:rsidR="009E29EB" w:rsidRPr="00EE7834">
              <w:rPr>
                <w:lang w:val="pt-BR"/>
              </w:rPr>
              <w:t xml:space="preserve">  </w:t>
            </w:r>
          </w:p>
          <w:p w:rsidR="00031621" w:rsidRDefault="009E29EB" w:rsidP="004B672A">
            <w:pPr>
              <w:jc w:val="both"/>
              <w:rPr>
                <w:lang w:val="nl-NL"/>
              </w:rPr>
            </w:pPr>
            <w:r>
              <w:rPr>
                <w:lang w:val="pt-BR"/>
              </w:rPr>
              <w:t xml:space="preserve">- </w:t>
            </w:r>
            <w:r w:rsidR="00E0282E">
              <w:rPr>
                <w:sz w:val="22"/>
                <w:szCs w:val="22"/>
                <w:lang w:val="nl-NL"/>
              </w:rPr>
              <w:t>Trang thông tin điện tử</w:t>
            </w:r>
            <w:r w:rsidR="00E0282E" w:rsidRPr="00392166">
              <w:rPr>
                <w:sz w:val="22"/>
                <w:szCs w:val="22"/>
                <w:lang w:val="nl-NL"/>
              </w:rPr>
              <w:t xml:space="preserve"> ngành thuế</w:t>
            </w:r>
            <w:r w:rsidRPr="00392166">
              <w:rPr>
                <w:sz w:val="22"/>
                <w:szCs w:val="22"/>
                <w:lang w:val="nl-NL"/>
              </w:rPr>
              <w:t xml:space="preserve">; </w:t>
            </w:r>
          </w:p>
          <w:p w:rsidR="009E29EB" w:rsidRPr="00144A42" w:rsidRDefault="00031621" w:rsidP="004B672A">
            <w:pPr>
              <w:jc w:val="both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</w:t>
            </w:r>
            <w:r w:rsidR="009E29EB" w:rsidRPr="00392166">
              <w:rPr>
                <w:sz w:val="22"/>
                <w:szCs w:val="22"/>
                <w:lang w:val="nl-NL"/>
              </w:rPr>
              <w:t xml:space="preserve">  </w:t>
            </w:r>
            <w:r>
              <w:rPr>
                <w:sz w:val="22"/>
                <w:szCs w:val="22"/>
                <w:lang w:val="nl-NL"/>
              </w:rPr>
              <w:t xml:space="preserve">Đội kiểm tra </w:t>
            </w:r>
            <w:r w:rsidR="00752FCF">
              <w:rPr>
                <w:sz w:val="22"/>
                <w:szCs w:val="22"/>
                <w:lang w:val="nl-NL"/>
              </w:rPr>
              <w:t>2</w:t>
            </w:r>
            <w:r>
              <w:rPr>
                <w:sz w:val="22"/>
                <w:szCs w:val="22"/>
                <w:lang w:val="nl-NL"/>
              </w:rPr>
              <w:t>, Đội HC-TV-AC;</w:t>
            </w:r>
          </w:p>
          <w:p w:rsidR="009E29EB" w:rsidRPr="002B7E39" w:rsidRDefault="009E29EB" w:rsidP="004B672A">
            <w:pPr>
              <w:jc w:val="both"/>
              <w:rPr>
                <w:b/>
                <w:lang w:val="pt-BR"/>
              </w:rPr>
            </w:pPr>
            <w:r w:rsidRPr="002B7E39">
              <w:rPr>
                <w:sz w:val="22"/>
                <w:szCs w:val="22"/>
                <w:lang w:val="pt-BR"/>
              </w:rPr>
              <w:t>- L</w:t>
            </w:r>
            <w:r w:rsidRPr="002B7E39">
              <w:rPr>
                <w:rFonts w:hint="eastAsia"/>
                <w:sz w:val="22"/>
                <w:szCs w:val="22"/>
                <w:lang w:val="pt-BR"/>
              </w:rPr>
              <w:t>ư</w:t>
            </w:r>
            <w:r w:rsidRPr="002B7E39">
              <w:rPr>
                <w:sz w:val="22"/>
                <w:szCs w:val="22"/>
                <w:lang w:val="pt-BR"/>
              </w:rPr>
              <w:t>u: VT, QL</w:t>
            </w:r>
            <w:r w:rsidR="001F2F46">
              <w:rPr>
                <w:sz w:val="22"/>
                <w:szCs w:val="22"/>
                <w:lang w:val="pt-BR"/>
              </w:rPr>
              <w:t>N</w:t>
            </w:r>
            <w:r w:rsidRPr="002B7E39">
              <w:rPr>
                <w:b/>
                <w:lang w:val="pt-BR"/>
              </w:rPr>
              <w:t>.</w:t>
            </w:r>
          </w:p>
        </w:tc>
        <w:tc>
          <w:tcPr>
            <w:tcW w:w="5287" w:type="dxa"/>
          </w:tcPr>
          <w:p w:rsidR="009E29EB" w:rsidRPr="00726F8E" w:rsidRDefault="00752FCF" w:rsidP="004B672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KT.</w:t>
            </w:r>
            <w:r w:rsidR="00031621">
              <w:rPr>
                <w:b/>
                <w:sz w:val="26"/>
                <w:szCs w:val="26"/>
                <w:lang w:val="pt-BR"/>
              </w:rPr>
              <w:t xml:space="preserve">CHI </w:t>
            </w:r>
            <w:r w:rsidR="009E29EB" w:rsidRPr="00726F8E">
              <w:rPr>
                <w:b/>
                <w:sz w:val="26"/>
                <w:szCs w:val="26"/>
                <w:lang w:val="pt-BR"/>
              </w:rPr>
              <w:t>CỤC TRƯỞNG</w:t>
            </w:r>
          </w:p>
          <w:p w:rsidR="009E29EB" w:rsidRDefault="00752FCF" w:rsidP="004B67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PHÓ CHI CỤC TRƯỞNG</w:t>
            </w:r>
          </w:p>
          <w:p w:rsidR="006D4094" w:rsidRDefault="006D4094" w:rsidP="004B672A">
            <w:pPr>
              <w:jc w:val="center"/>
              <w:rPr>
                <w:b/>
                <w:lang w:val="pt-BR"/>
              </w:rPr>
            </w:pPr>
          </w:p>
          <w:p w:rsidR="00E01CD3" w:rsidRDefault="006D3E1F" w:rsidP="004B67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(Đã ký)</w:t>
            </w:r>
          </w:p>
          <w:p w:rsidR="00E01CD3" w:rsidRDefault="00E01CD3" w:rsidP="004B672A">
            <w:pPr>
              <w:jc w:val="center"/>
              <w:rPr>
                <w:b/>
                <w:lang w:val="pt-BR"/>
              </w:rPr>
            </w:pPr>
          </w:p>
          <w:p w:rsidR="009E29EB" w:rsidRPr="00E25D7E" w:rsidRDefault="009E29EB" w:rsidP="004B672A">
            <w:pPr>
              <w:jc w:val="center"/>
              <w:rPr>
                <w:b/>
                <w:lang w:val="pt-BR"/>
              </w:rPr>
            </w:pPr>
          </w:p>
          <w:p w:rsidR="009E29EB" w:rsidRPr="00E25D7E" w:rsidRDefault="0036177C" w:rsidP="0003162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</w:t>
            </w:r>
            <w:r w:rsidR="00752FCF">
              <w:rPr>
                <w:b/>
                <w:sz w:val="28"/>
                <w:szCs w:val="28"/>
                <w:lang w:val="pt-BR"/>
              </w:rPr>
              <w:t>Nguyễn Văn Tốt</w:t>
            </w:r>
          </w:p>
        </w:tc>
      </w:tr>
    </w:tbl>
    <w:p w:rsidR="009E29EB" w:rsidRPr="00E25D7E" w:rsidRDefault="009E29EB" w:rsidP="008C1E24">
      <w:pPr>
        <w:rPr>
          <w:lang w:val="pt-BR"/>
        </w:rPr>
      </w:pPr>
    </w:p>
    <w:sectPr w:rsidR="009E29EB" w:rsidRPr="00E25D7E" w:rsidSect="00E01CD3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29EB"/>
    <w:rsid w:val="00001048"/>
    <w:rsid w:val="00023469"/>
    <w:rsid w:val="00031621"/>
    <w:rsid w:val="00055E30"/>
    <w:rsid w:val="000C7F7E"/>
    <w:rsid w:val="000F6628"/>
    <w:rsid w:val="000F79F7"/>
    <w:rsid w:val="00122E46"/>
    <w:rsid w:val="00144A42"/>
    <w:rsid w:val="00156776"/>
    <w:rsid w:val="001D1C20"/>
    <w:rsid w:val="001D7C00"/>
    <w:rsid w:val="001F2F46"/>
    <w:rsid w:val="00240CC8"/>
    <w:rsid w:val="00243E54"/>
    <w:rsid w:val="0026355F"/>
    <w:rsid w:val="00265D38"/>
    <w:rsid w:val="002B1B2E"/>
    <w:rsid w:val="002C0586"/>
    <w:rsid w:val="002E69EA"/>
    <w:rsid w:val="002E7810"/>
    <w:rsid w:val="002F2ECE"/>
    <w:rsid w:val="002F5553"/>
    <w:rsid w:val="00304DE7"/>
    <w:rsid w:val="00357D9C"/>
    <w:rsid w:val="0036177C"/>
    <w:rsid w:val="003B3E00"/>
    <w:rsid w:val="003B7AB1"/>
    <w:rsid w:val="003D73FD"/>
    <w:rsid w:val="00400F3C"/>
    <w:rsid w:val="00472857"/>
    <w:rsid w:val="00501865"/>
    <w:rsid w:val="00517EE7"/>
    <w:rsid w:val="00553310"/>
    <w:rsid w:val="005967CD"/>
    <w:rsid w:val="005D797C"/>
    <w:rsid w:val="00626D3D"/>
    <w:rsid w:val="00646B19"/>
    <w:rsid w:val="00650E39"/>
    <w:rsid w:val="00694252"/>
    <w:rsid w:val="006B5AD6"/>
    <w:rsid w:val="006D2D1F"/>
    <w:rsid w:val="006D3E1F"/>
    <w:rsid w:val="006D4094"/>
    <w:rsid w:val="006D734D"/>
    <w:rsid w:val="006F631D"/>
    <w:rsid w:val="00715EE6"/>
    <w:rsid w:val="00726F8E"/>
    <w:rsid w:val="0073342A"/>
    <w:rsid w:val="00737F93"/>
    <w:rsid w:val="0074185E"/>
    <w:rsid w:val="007520D1"/>
    <w:rsid w:val="00752FCF"/>
    <w:rsid w:val="00755B06"/>
    <w:rsid w:val="007756AC"/>
    <w:rsid w:val="00792365"/>
    <w:rsid w:val="007950F1"/>
    <w:rsid w:val="007C6A1A"/>
    <w:rsid w:val="007C7C84"/>
    <w:rsid w:val="00863964"/>
    <w:rsid w:val="00876658"/>
    <w:rsid w:val="00887394"/>
    <w:rsid w:val="008A10F0"/>
    <w:rsid w:val="008B7D84"/>
    <w:rsid w:val="008C1E24"/>
    <w:rsid w:val="00967F9F"/>
    <w:rsid w:val="00984A01"/>
    <w:rsid w:val="00985FD7"/>
    <w:rsid w:val="009D2E01"/>
    <w:rsid w:val="009E29EB"/>
    <w:rsid w:val="00A418E7"/>
    <w:rsid w:val="00A67BD1"/>
    <w:rsid w:val="00B1064C"/>
    <w:rsid w:val="00B11A98"/>
    <w:rsid w:val="00B14F78"/>
    <w:rsid w:val="00B16630"/>
    <w:rsid w:val="00B43800"/>
    <w:rsid w:val="00B44ACA"/>
    <w:rsid w:val="00B542FB"/>
    <w:rsid w:val="00B71DFD"/>
    <w:rsid w:val="00B8286A"/>
    <w:rsid w:val="00BF1CA1"/>
    <w:rsid w:val="00C263E3"/>
    <w:rsid w:val="00C3471A"/>
    <w:rsid w:val="00C63846"/>
    <w:rsid w:val="00C64F3E"/>
    <w:rsid w:val="00C65DF1"/>
    <w:rsid w:val="00D201AA"/>
    <w:rsid w:val="00D33972"/>
    <w:rsid w:val="00D5320A"/>
    <w:rsid w:val="00D653E5"/>
    <w:rsid w:val="00D677F4"/>
    <w:rsid w:val="00D86EA4"/>
    <w:rsid w:val="00D97ACC"/>
    <w:rsid w:val="00DA1F93"/>
    <w:rsid w:val="00DB340C"/>
    <w:rsid w:val="00E01CD3"/>
    <w:rsid w:val="00E0282E"/>
    <w:rsid w:val="00E07B84"/>
    <w:rsid w:val="00E16E94"/>
    <w:rsid w:val="00E20B4F"/>
    <w:rsid w:val="00E32907"/>
    <w:rsid w:val="00E62956"/>
    <w:rsid w:val="00E762C3"/>
    <w:rsid w:val="00E9442B"/>
    <w:rsid w:val="00FB5B26"/>
    <w:rsid w:val="00FD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E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59AF-0EFC-4692-89C5-7A17BC08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2</cp:revision>
  <cp:lastPrinted>2016-01-04T02:57:00Z</cp:lastPrinted>
  <dcterms:created xsi:type="dcterms:W3CDTF">2016-08-31T08:30:00Z</dcterms:created>
  <dcterms:modified xsi:type="dcterms:W3CDTF">2016-08-31T08:30:00Z</dcterms:modified>
</cp:coreProperties>
</file>